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94AE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C2247F1" wp14:editId="0A2EB295">
            <wp:simplePos x="0" y="0"/>
            <wp:positionH relativeFrom="column">
              <wp:posOffset>1290320</wp:posOffset>
            </wp:positionH>
            <wp:positionV relativeFrom="paragraph">
              <wp:posOffset>-335276</wp:posOffset>
            </wp:positionV>
            <wp:extent cx="2975610" cy="1514475"/>
            <wp:effectExtent l="0" t="0" r="0" b="0"/>
            <wp:wrapTopAndBottom distT="0" dist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151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17C4D4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Form of Appointment of Proxy 20</w:t>
      </w:r>
      <w:r>
        <w:rPr>
          <w:b/>
          <w:sz w:val="48"/>
          <w:szCs w:val="48"/>
        </w:rPr>
        <w:t>21</w:t>
      </w:r>
    </w:p>
    <w:p w14:paraId="13E6EF41" w14:textId="77777777" w:rsidR="008868ED" w:rsidRDefault="00886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D755C5E" w14:textId="77777777" w:rsidR="008868ED" w:rsidRDefault="00886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A654E20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I, </w:t>
      </w:r>
      <w:r>
        <w:rPr>
          <w:i/>
          <w:color w:val="000000"/>
        </w:rPr>
        <w:t>(name)</w:t>
      </w:r>
      <w:r>
        <w:rPr>
          <w:color w:val="000000"/>
        </w:rPr>
        <w:t>………………………………………………………………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 xml:space="preserve">…………………………………………………….. </w:t>
      </w:r>
    </w:p>
    <w:p w14:paraId="5B730282" w14:textId="77777777" w:rsidR="008868ED" w:rsidRDefault="00886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63409BE" w14:textId="77777777" w:rsidR="008868ED" w:rsidRDefault="00886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566BA07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of </w:t>
      </w:r>
      <w:r>
        <w:rPr>
          <w:i/>
          <w:color w:val="000000"/>
        </w:rPr>
        <w:t>(address)</w:t>
      </w:r>
      <w:r>
        <w:rPr>
          <w:color w:val="000000"/>
        </w:rPr>
        <w:t xml:space="preserve"> ………………………………………………………………….………………………………………………… </w:t>
      </w:r>
    </w:p>
    <w:p w14:paraId="00FB8FFD" w14:textId="77777777" w:rsidR="008868ED" w:rsidRDefault="00886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DCF90AF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being a member of Kelmscott Community Garden Incorporated,</w:t>
      </w:r>
    </w:p>
    <w:p w14:paraId="2EEE771F" w14:textId="77777777" w:rsidR="008868ED" w:rsidRDefault="00886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D5CB4A2" w14:textId="77777777" w:rsidR="008868ED" w:rsidRDefault="00886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88A728F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appoint   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 xml:space="preserve">…………………………………………………………………………………………………………………….. </w:t>
      </w:r>
    </w:p>
    <w:p w14:paraId="3259AB45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</w:rPr>
      </w:pPr>
      <w:r>
        <w:rPr>
          <w:i/>
          <w:color w:val="000000"/>
        </w:rPr>
        <w:t>(</w:t>
      </w:r>
      <w:proofErr w:type="gramStart"/>
      <w:r>
        <w:rPr>
          <w:i/>
          <w:color w:val="000000"/>
        </w:rPr>
        <w:t>name</w:t>
      </w:r>
      <w:proofErr w:type="gramEnd"/>
      <w:r>
        <w:rPr>
          <w:i/>
          <w:color w:val="000000"/>
        </w:rPr>
        <w:t xml:space="preserve"> of proxy holder)</w:t>
      </w:r>
    </w:p>
    <w:p w14:paraId="350C4F4F" w14:textId="77777777" w:rsidR="008868ED" w:rsidRDefault="00886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4B49FD" w14:textId="77777777" w:rsidR="008868ED" w:rsidRDefault="00886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76242E8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of ……………………………………………………………………………………………………………………………………. </w:t>
      </w:r>
    </w:p>
    <w:p w14:paraId="1FAD8983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</w:rPr>
      </w:pPr>
      <w:r>
        <w:rPr>
          <w:i/>
          <w:color w:val="000000"/>
        </w:rPr>
        <w:t>(</w:t>
      </w:r>
      <w:proofErr w:type="gramStart"/>
      <w:r>
        <w:rPr>
          <w:i/>
          <w:color w:val="000000"/>
        </w:rPr>
        <w:t>address</w:t>
      </w:r>
      <w:proofErr w:type="gramEnd"/>
      <w:r>
        <w:rPr>
          <w:i/>
          <w:color w:val="000000"/>
        </w:rPr>
        <w:t xml:space="preserve"> of proxy holder)</w:t>
      </w:r>
    </w:p>
    <w:p w14:paraId="5F812827" w14:textId="77777777" w:rsidR="008868ED" w:rsidRDefault="00886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8EE3788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being a member of Kelmscott Community Garden, as my proxy to vote for me on my behalf at the Annual General Meeting to be held on </w:t>
      </w:r>
    </w:p>
    <w:p w14:paraId="65D554AA" w14:textId="77777777" w:rsidR="008868ED" w:rsidRDefault="00886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0" w:name="_heading=h.gjdgxs" w:colFirst="0" w:colLast="0"/>
      <w:bookmarkEnd w:id="0"/>
    </w:p>
    <w:p w14:paraId="441DEC21" w14:textId="77777777" w:rsidR="008868ED" w:rsidRDefault="00C65ECF">
      <w:pPr>
        <w:spacing w:after="0" w:line="240" w:lineRule="auto"/>
      </w:pPr>
      <w:r>
        <w:t>Saturday 4th December 2021</w:t>
      </w:r>
    </w:p>
    <w:p w14:paraId="4AF876D1" w14:textId="77777777" w:rsidR="008868ED" w:rsidRDefault="00886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8F31F0C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and at any adjournment of that meeting. </w:t>
      </w:r>
    </w:p>
    <w:p w14:paraId="61FAD125" w14:textId="77777777" w:rsidR="008868ED" w:rsidRDefault="00886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3664B6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My proxy is authorised to vote in favour of/against th</w:t>
      </w:r>
      <w:r>
        <w:rPr>
          <w:color w:val="000000"/>
        </w:rPr>
        <w:t xml:space="preserve">e election of: </w:t>
      </w:r>
    </w:p>
    <w:p w14:paraId="37C28604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color w:val="000000"/>
        </w:rPr>
        <w:t xml:space="preserve"> Chairperson </w:t>
      </w:r>
    </w:p>
    <w:p w14:paraId="3C9C1082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color w:val="000000"/>
        </w:rPr>
        <w:t xml:space="preserve"> Vice-Chairperson </w:t>
      </w:r>
    </w:p>
    <w:p w14:paraId="4A3228E3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color w:val="000000"/>
        </w:rPr>
        <w:t xml:space="preserve"> Treasurer </w:t>
      </w:r>
    </w:p>
    <w:p w14:paraId="01576842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color w:val="000000"/>
        </w:rPr>
        <w:t xml:space="preserve"> Secretary </w:t>
      </w:r>
    </w:p>
    <w:p w14:paraId="11474CA6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∙</w:t>
      </w:r>
      <w:r>
        <w:rPr>
          <w:color w:val="000000"/>
        </w:rPr>
        <w:t xml:space="preserve"> And Ordinary Committee Members </w:t>
      </w:r>
    </w:p>
    <w:p w14:paraId="77543745" w14:textId="77777777" w:rsidR="008868ED" w:rsidRDefault="00886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4D95BE5" w14:textId="77777777" w:rsidR="008868ED" w:rsidRDefault="00886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1A75228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Signature ………………………………………………………………………. Date ………………………………… </w:t>
      </w:r>
    </w:p>
    <w:p w14:paraId="1B07AD03" w14:textId="77777777" w:rsidR="008868ED" w:rsidRDefault="00886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08515D3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bookmarkStart w:id="1" w:name="_heading=h.30j0zll" w:colFirst="0" w:colLast="0"/>
      <w:bookmarkEnd w:id="1"/>
      <w:r>
        <w:rPr>
          <w:b/>
          <w:color w:val="000000"/>
          <w:sz w:val="32"/>
          <w:szCs w:val="32"/>
        </w:rPr>
        <w:t xml:space="preserve">Return to the Secretary or </w:t>
      </w:r>
      <w:r>
        <w:rPr>
          <w:b/>
          <w:sz w:val="32"/>
          <w:szCs w:val="32"/>
        </w:rPr>
        <w:t>have your proxy bring to the meeting</w:t>
      </w:r>
    </w:p>
    <w:p w14:paraId="5CA2E8F0" w14:textId="77777777" w:rsidR="008868ED" w:rsidRDefault="00886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0CF1C3F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To: </w:t>
      </w:r>
    </w:p>
    <w:p w14:paraId="547B8DA7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The Secretary </w:t>
      </w:r>
    </w:p>
    <w:p w14:paraId="22F627BF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Kelmscott Community Garden Inc. </w:t>
      </w:r>
    </w:p>
    <w:p w14:paraId="585F8953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55 River Road</w:t>
      </w:r>
    </w:p>
    <w:p w14:paraId="6424252B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KELMSCOTT WA 6111</w:t>
      </w:r>
    </w:p>
    <w:p w14:paraId="59B2D1AA" w14:textId="77777777" w:rsidR="008868ED" w:rsidRDefault="00C6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Email: </w:t>
      </w:r>
      <w:hyperlink r:id="rId6">
        <w:r>
          <w:rPr>
            <w:color w:val="0000FF"/>
            <w:u w:val="single"/>
          </w:rPr>
          <w:t>kelmscottgarden@gmail.com</w:t>
        </w:r>
      </w:hyperlink>
    </w:p>
    <w:sectPr w:rsidR="008868ED">
      <w:pgSz w:w="11906" w:h="16838"/>
      <w:pgMar w:top="1135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ED"/>
    <w:rsid w:val="008868ED"/>
    <w:rsid w:val="00C6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1BA75"/>
  <w15:docId w15:val="{28FA5014-3084-4285-9247-5C628A3F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qeGU03pDDrvx3IdXOxK61ack5A==">AMUW2mUDAJDpRNw/wFUjNOTo3wpn3b8Vx8Aik1mutU1uC/FLYg8V4+MVXCKkgNjpsfaXz3++VYpjl/Zso2nl9sOkYYxfuI5t1I1oj1SLObCLHjE5Wuh4YKRhVUMwsoe8pwl7e94beIrC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jacinta rawlinson</dc:creator>
  <cp:lastModifiedBy>Tod Harris</cp:lastModifiedBy>
  <cp:revision>2</cp:revision>
  <dcterms:created xsi:type="dcterms:W3CDTF">2021-11-22T03:43:00Z</dcterms:created>
  <dcterms:modified xsi:type="dcterms:W3CDTF">2021-11-22T03:43:00Z</dcterms:modified>
</cp:coreProperties>
</file>